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64" w:lineRule="auto"/>
        <w:rPr>
          <w:rFonts w:ascii="Roboto" w:cs="Roboto" w:eastAsia="Roboto" w:hAnsi="Roboto"/>
          <w:color w:val="0d0d0d"/>
          <w:sz w:val="24"/>
          <w:szCs w:val="24"/>
        </w:rPr>
      </w:pPr>
      <w:bookmarkStart w:colFirst="0" w:colLast="0" w:name="_prejgzk3gzjr" w:id="0"/>
      <w:bookmarkEnd w:id="0"/>
      <w:r w:rsidDel="00000000" w:rsidR="00000000" w:rsidRPr="00000000">
        <w:rPr>
          <w:rFonts w:ascii="Trebuchet MS" w:cs="Trebuchet MS" w:eastAsia="Trebuchet MS" w:hAnsi="Trebuchet MS"/>
          <w:b w:val="1"/>
          <w:color w:val="0d0d0d"/>
          <w:sz w:val="29"/>
          <w:szCs w:val="29"/>
          <w:rtl w:val="0"/>
        </w:rPr>
        <w:t xml:space="preserve">Cristel Rendón Veliz</w:t>
      </w:r>
      <w:r w:rsidDel="00000000" w:rsidR="00000000" w:rsidRPr="00000000">
        <w:rPr>
          <w:rFonts w:ascii="Roboto" w:cs="Roboto" w:eastAsia="Roboto" w:hAnsi="Roboto"/>
          <w:color w:val="0d0d0d"/>
          <w:sz w:val="24"/>
          <w:szCs w:val="24"/>
          <w:rtl w:val="0"/>
        </w:rPr>
        <w:br w:type="textWrapping"/>
        <w:t xml:space="preserve">123 Main Street, Manchester, M1 1AB</w:t>
        <w:br w:type="textWrapping"/>
        <w:t xml:space="preserve">Email: luke+cristel@opendigital.team</w:t>
      </w:r>
    </w:p>
    <w:p w:rsidR="00000000" w:rsidDel="00000000" w:rsidP="00000000" w:rsidRDefault="00000000" w:rsidRPr="00000000" w14:paraId="00000002">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64" w:lineRule="auto"/>
        <w:rPr>
          <w:rFonts w:ascii="Roboto" w:cs="Roboto" w:eastAsia="Roboto" w:hAnsi="Roboto"/>
          <w:color w:val="0d0d0d"/>
          <w:sz w:val="24"/>
          <w:szCs w:val="24"/>
        </w:rPr>
      </w:pPr>
      <w:bookmarkStart w:colFirst="0" w:colLast="0" w:name="_ojp4o1kvdgjc" w:id="1"/>
      <w:bookmarkEnd w:id="1"/>
      <w:r w:rsidDel="00000000" w:rsidR="00000000" w:rsidRPr="00000000">
        <w:rPr>
          <w:rFonts w:ascii="Roboto" w:cs="Roboto" w:eastAsia="Roboto" w:hAnsi="Roboto"/>
          <w:color w:val="0d0d0d"/>
          <w:sz w:val="24"/>
          <w:szCs w:val="24"/>
          <w:rtl w:val="0"/>
        </w:rPr>
        <w:t xml:space="preserve">Phone: 07700 900 981</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Professional Summary:</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Experienced Lead Data Engineer with a proven track record of delivering robust data platforms and driving data-driven approaches in public sector organisations. Proficient in cloud technologies such as AWS, Azure, and GCP, with expertise in Apache Spark, Databricks, and Hadoop. Skilled in infrastructure as code, cloud data pipelines, and designing data transformation processes. Committed to continuous learning and self-development, with a client-focused consultancy background.</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Work Experience:</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Lead Data Engineer</w:t>
        <w:br w:type="textWrapping"/>
        <w:t xml:space="preserve">DataTech Solutions Ltd, Manchester</w:t>
        <w:br w:type="textWrapping"/>
        <w:t xml:space="preserve">January 2020 - Present</w:t>
      </w:r>
    </w:p>
    <w:p w:rsidR="00000000" w:rsidDel="00000000" w:rsidP="00000000" w:rsidRDefault="00000000" w:rsidRPr="00000000" w14:paraId="00000008">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pPr>
      <w:r w:rsidDel="00000000" w:rsidR="00000000" w:rsidRPr="00000000">
        <w:rPr>
          <w:rFonts w:ascii="Roboto" w:cs="Roboto" w:eastAsia="Roboto" w:hAnsi="Roboto"/>
          <w:color w:val="0d0d0d"/>
          <w:sz w:val="24"/>
          <w:szCs w:val="24"/>
          <w:rtl w:val="0"/>
        </w:rPr>
        <w:t xml:space="preserve">Spearheaded the design and implementation of data strategies for local government agencies, enabling them to leverage their data effectively.</w:t>
      </w:r>
    </w:p>
    <w:p w:rsidR="00000000" w:rsidDel="00000000" w:rsidP="00000000" w:rsidRDefault="00000000" w:rsidRPr="00000000" w14:paraId="00000009">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Led a team of data engineers in delivering cloud-based data platforms using AWS, Azure, and GCP.</w:t>
      </w:r>
    </w:p>
    <w:p w:rsidR="00000000" w:rsidDel="00000000" w:rsidP="00000000" w:rsidRDefault="00000000" w:rsidRPr="00000000" w14:paraId="0000000A">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Developed infrastructure as code templates to automate the deployment of data infrastructure across multiple environments.</w:t>
      </w:r>
    </w:p>
    <w:p w:rsidR="00000000" w:rsidDel="00000000" w:rsidP="00000000" w:rsidRDefault="00000000" w:rsidRPr="00000000" w14:paraId="0000000B">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Designed and implemented efficient data pipelines using Apache Spark and Databricks for batch and streaming use cases.</w:t>
      </w:r>
    </w:p>
    <w:p w:rsidR="00000000" w:rsidDel="00000000" w:rsidP="00000000" w:rsidRDefault="00000000" w:rsidRPr="00000000" w14:paraId="0000000C">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pPr>
      <w:r w:rsidDel="00000000" w:rsidR="00000000" w:rsidRPr="00000000">
        <w:rPr>
          <w:rFonts w:ascii="Roboto" w:cs="Roboto" w:eastAsia="Roboto" w:hAnsi="Roboto"/>
          <w:color w:val="0d0d0d"/>
          <w:sz w:val="24"/>
          <w:szCs w:val="24"/>
          <w:rtl w:val="0"/>
        </w:rPr>
        <w:t xml:space="preserve">Established best practices for data transformation processes, ensuring scalability and maintainability.</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Senior Data Engineer</w:t>
        <w:br w:type="textWrapping"/>
        <w:t xml:space="preserve">InfoSphere Innovations, Manchester</w:t>
        <w:br w:type="textWrapping"/>
        <w:t xml:space="preserve">June 2015 - December 2019</w:t>
      </w:r>
    </w:p>
    <w:p w:rsidR="00000000" w:rsidDel="00000000" w:rsidP="00000000" w:rsidRDefault="00000000" w:rsidRPr="00000000" w14:paraId="0000000E">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pPr>
      <w:r w:rsidDel="00000000" w:rsidR="00000000" w:rsidRPr="00000000">
        <w:rPr>
          <w:rFonts w:ascii="Roboto" w:cs="Roboto" w:eastAsia="Roboto" w:hAnsi="Roboto"/>
          <w:color w:val="0d0d0d"/>
          <w:sz w:val="24"/>
          <w:szCs w:val="24"/>
          <w:rtl w:val="0"/>
        </w:rPr>
        <w:t xml:space="preserve">Collaborated with public sector clients to understand their data needs and deliver tailored data solutions.</w:t>
      </w:r>
    </w:p>
    <w:p w:rsidR="00000000" w:rsidDel="00000000" w:rsidP="00000000" w:rsidRDefault="00000000" w:rsidRPr="00000000" w14:paraId="0000000F">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Implemented cloud data pipelines using AWS services such as S3, Glue, and EMR, optimising performance and cost-effectiveness.</w:t>
      </w:r>
    </w:p>
    <w:p w:rsidR="00000000" w:rsidDel="00000000" w:rsidP="00000000" w:rsidRDefault="00000000" w:rsidRPr="00000000" w14:paraId="00000010">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Led the adoption of DataOps practices within the organisation, improving collaboration and efficiency across data teams.</w:t>
      </w:r>
    </w:p>
    <w:p w:rsidR="00000000" w:rsidDel="00000000" w:rsidP="00000000" w:rsidRDefault="00000000" w:rsidRPr="00000000" w14:paraId="00000011">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pPr>
      <w:r w:rsidDel="00000000" w:rsidR="00000000" w:rsidRPr="00000000">
        <w:rPr>
          <w:rFonts w:ascii="Roboto" w:cs="Roboto" w:eastAsia="Roboto" w:hAnsi="Roboto"/>
          <w:color w:val="0d0d0d"/>
          <w:sz w:val="24"/>
          <w:szCs w:val="24"/>
          <w:rtl w:val="0"/>
        </w:rPr>
        <w:t xml:space="preserve">Mentored junior engineers in agile practices and data engineering principles.</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Data Engineer</w:t>
        <w:br w:type="textWrapping"/>
        <w:t xml:space="preserve">TechStream Dynamics, Manchester</w:t>
        <w:br w:type="textWrapping"/>
        <w:t xml:space="preserve">September 2011 - May 2015</w:t>
      </w:r>
    </w:p>
    <w:p w:rsidR="00000000" w:rsidDel="00000000" w:rsidP="00000000" w:rsidRDefault="00000000" w:rsidRPr="00000000" w14:paraId="0000001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pPr>
      <w:r w:rsidDel="00000000" w:rsidR="00000000" w:rsidRPr="00000000">
        <w:rPr>
          <w:rFonts w:ascii="Roboto" w:cs="Roboto" w:eastAsia="Roboto" w:hAnsi="Roboto"/>
          <w:color w:val="0d0d0d"/>
          <w:sz w:val="24"/>
          <w:szCs w:val="24"/>
          <w:rtl w:val="0"/>
        </w:rPr>
        <w:t xml:space="preserve">Developed data processing systems using Hadoop ecosystem tools, including MapReduce, Hive, and HBase.</w:t>
      </w:r>
    </w:p>
    <w:p w:rsidR="00000000" w:rsidDel="00000000" w:rsidP="00000000" w:rsidRDefault="00000000" w:rsidRPr="00000000" w14:paraId="0000001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Designed and maintained scalable data warehouses and data lakes for enterprise clients.</w:t>
      </w:r>
    </w:p>
    <w:p w:rsidR="00000000" w:rsidDel="00000000" w:rsidP="00000000" w:rsidRDefault="00000000" w:rsidRPr="00000000" w14:paraId="0000001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Implemented continuous integration and deployment pipelines for data applications using Jenkins and Docker.</w:t>
      </w:r>
    </w:p>
    <w:p w:rsidR="00000000" w:rsidDel="00000000" w:rsidP="00000000" w:rsidRDefault="00000000" w:rsidRPr="00000000" w14:paraId="0000001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pPr>
      <w:r w:rsidDel="00000000" w:rsidR="00000000" w:rsidRPr="00000000">
        <w:rPr>
          <w:rFonts w:ascii="Roboto" w:cs="Roboto" w:eastAsia="Roboto" w:hAnsi="Roboto"/>
          <w:color w:val="0d0d0d"/>
          <w:sz w:val="24"/>
          <w:szCs w:val="24"/>
          <w:rtl w:val="0"/>
        </w:rPr>
        <w:t xml:space="preserve">Provided technical expertise to support sales and business development efforts, contributing to the growth of client accounts.</w:t>
      </w:r>
    </w:p>
    <w:p w:rsidR="00000000" w:rsidDel="00000000" w:rsidP="00000000" w:rsidRDefault="00000000" w:rsidRPr="00000000" w14:paraId="00000017">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Education:</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Bachelor of Science in Computer Science</w:t>
        <w:br w:type="textWrapping"/>
        <w:t xml:space="preserve">University of Manchester</w:t>
        <w:br w:type="textWrapping"/>
        <w:t xml:space="preserve">Graduated: June 2011</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Skills:</w:t>
      </w:r>
    </w:p>
    <w:p w:rsidR="00000000" w:rsidDel="00000000" w:rsidP="00000000" w:rsidRDefault="00000000" w:rsidRPr="00000000" w14:paraId="0000001A">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pPr>
      <w:r w:rsidDel="00000000" w:rsidR="00000000" w:rsidRPr="00000000">
        <w:rPr>
          <w:rFonts w:ascii="Roboto" w:cs="Roboto" w:eastAsia="Roboto" w:hAnsi="Roboto"/>
          <w:color w:val="0d0d0d"/>
          <w:sz w:val="24"/>
          <w:szCs w:val="24"/>
          <w:rtl w:val="0"/>
        </w:rPr>
        <w:t xml:space="preserve">Proficient in AWS, Azure, GCP</w:t>
      </w:r>
    </w:p>
    <w:p w:rsidR="00000000" w:rsidDel="00000000" w:rsidP="00000000" w:rsidRDefault="00000000" w:rsidRPr="00000000" w14:paraId="0000001B">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Expertise in Apache Spark, Databricks, Hadoop</w:t>
      </w:r>
    </w:p>
    <w:p w:rsidR="00000000" w:rsidDel="00000000" w:rsidP="00000000" w:rsidRDefault="00000000" w:rsidRPr="00000000" w14:paraId="0000001C">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Strong experience in Infrastructure as Code</w:t>
      </w:r>
    </w:p>
    <w:p w:rsidR="00000000" w:rsidDel="00000000" w:rsidP="00000000" w:rsidRDefault="00000000" w:rsidRPr="00000000" w14:paraId="0000001D">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pPr>
      <w:r w:rsidDel="00000000" w:rsidR="00000000" w:rsidRPr="00000000">
        <w:rPr>
          <w:rFonts w:ascii="Roboto" w:cs="Roboto" w:eastAsia="Roboto" w:hAnsi="Roboto"/>
          <w:color w:val="0d0d0d"/>
          <w:sz w:val="24"/>
          <w:szCs w:val="24"/>
          <w:rtl w:val="0"/>
        </w:rPr>
        <w:t xml:space="preserve">Skilled in cloud data pipelines and data transformation processes</w:t>
      </w:r>
    </w:p>
    <w:p w:rsidR="00000000" w:rsidDel="00000000" w:rsidP="00000000" w:rsidRDefault="00000000" w:rsidRPr="00000000" w14:paraId="0000001E">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pPr>
      <w:r w:rsidDel="00000000" w:rsidR="00000000" w:rsidRPr="00000000">
        <w:rPr>
          <w:rFonts w:ascii="Roboto" w:cs="Roboto" w:eastAsia="Roboto" w:hAnsi="Roboto"/>
          <w:color w:val="0d0d0d"/>
          <w:sz w:val="24"/>
          <w:szCs w:val="24"/>
          <w:rtl w:val="0"/>
        </w:rPr>
        <w:t xml:space="preserve">Knowledgeable in agile practices and DataOps tools</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References: Available upon request.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